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555C6" w14:textId="21E566B0" w:rsidR="00104B93" w:rsidRPr="00E62FED" w:rsidRDefault="00104B93" w:rsidP="002840DA">
      <w:pPr>
        <w:pStyle w:val="Title"/>
        <w:jc w:val="center"/>
        <w:rPr>
          <w:rFonts w:ascii="Arial" w:eastAsia="Times New Roman" w:hAnsi="Arial" w:cs="Arial"/>
          <w:b/>
          <w:bCs/>
          <w:sz w:val="32"/>
          <w:szCs w:val="32"/>
        </w:rPr>
      </w:pPr>
      <w:r w:rsidRPr="00E62FED">
        <w:rPr>
          <w:rFonts w:ascii="Arial" w:eastAsia="Times New Roman" w:hAnsi="Arial" w:cs="Arial"/>
          <w:b/>
          <w:bCs/>
          <w:sz w:val="32"/>
          <w:szCs w:val="32"/>
        </w:rPr>
        <w:t>Netiquette Policy</w:t>
      </w:r>
    </w:p>
    <w:p w14:paraId="7DCCF23D" w14:textId="1CF4D802" w:rsidR="00104B93" w:rsidRPr="00E62FED" w:rsidRDefault="00104B93" w:rsidP="00104B93">
      <w:pPr>
        <w:shd w:val="clear" w:color="auto" w:fill="FFFFFF"/>
        <w:spacing w:after="300" w:line="240" w:lineRule="auto"/>
        <w:textAlignment w:val="baseline"/>
        <w:rPr>
          <w:rFonts w:ascii="Arial" w:eastAsia="Times New Roman" w:hAnsi="Arial" w:cs="Arial"/>
          <w:color w:val="332222"/>
          <w:sz w:val="24"/>
          <w:szCs w:val="24"/>
        </w:rPr>
      </w:pPr>
      <w:r w:rsidRPr="00E62FED">
        <w:rPr>
          <w:rFonts w:ascii="Arial" w:eastAsia="Times New Roman" w:hAnsi="Arial" w:cs="Arial"/>
          <w:color w:val="332222"/>
          <w:sz w:val="24"/>
          <w:szCs w:val="24"/>
        </w:rPr>
        <w:t>Netiquette refers to your Internet etiquette, or the way you behave in an online environment. Most communication in the course will be done through the use of course tools. Most online communication is non-verbal and difficult to interpret tone of voice or use/see facial expressions. Thus, the use of sarcasm can be misinterpreted and taken literally.</w:t>
      </w:r>
    </w:p>
    <w:p w14:paraId="780F90ED" w14:textId="27D69A93" w:rsidR="00104B93" w:rsidRPr="00E62FED" w:rsidRDefault="00104B93" w:rsidP="00104B93">
      <w:pPr>
        <w:shd w:val="clear" w:color="auto" w:fill="FFFFFF"/>
        <w:spacing w:after="300" w:line="240" w:lineRule="auto"/>
        <w:textAlignment w:val="baseline"/>
        <w:rPr>
          <w:rFonts w:ascii="Arial" w:eastAsia="Times New Roman" w:hAnsi="Arial" w:cs="Arial"/>
          <w:color w:val="332222"/>
          <w:sz w:val="24"/>
          <w:szCs w:val="24"/>
        </w:rPr>
      </w:pPr>
      <w:r w:rsidRPr="00E62FED">
        <w:rPr>
          <w:rFonts w:ascii="Arial" w:eastAsia="Times New Roman" w:hAnsi="Arial" w:cs="Arial"/>
          <w:color w:val="332222"/>
          <w:sz w:val="24"/>
          <w:szCs w:val="24"/>
        </w:rPr>
        <w:t>Below are things to keep in mind when communicating in an online course.</w:t>
      </w:r>
    </w:p>
    <w:p w14:paraId="5B6B760D" w14:textId="065A10A7" w:rsidR="00104B93" w:rsidRPr="00E62FED" w:rsidRDefault="00104B93" w:rsidP="00E62FED">
      <w:pPr>
        <w:pStyle w:val="Heading1"/>
        <w:rPr>
          <w:rFonts w:cs="Arial"/>
          <w:sz w:val="24"/>
          <w:szCs w:val="24"/>
        </w:rPr>
      </w:pPr>
      <w:r w:rsidRPr="00E62FED">
        <w:t xml:space="preserve">Be </w:t>
      </w:r>
      <w:r w:rsidR="00A64FEA" w:rsidRPr="00E62FED">
        <w:t>C</w:t>
      </w:r>
      <w:r w:rsidRPr="00E62FED">
        <w:t xml:space="preserve">areful </w:t>
      </w:r>
      <w:r w:rsidR="00A64FEA" w:rsidRPr="00E62FED">
        <w:t>U</w:t>
      </w:r>
      <w:r w:rsidRPr="00E62FED">
        <w:t xml:space="preserve">sing </w:t>
      </w:r>
      <w:r w:rsidR="00A64FEA" w:rsidRPr="00E62FED">
        <w:t>S</w:t>
      </w:r>
      <w:r w:rsidRPr="00E62FED">
        <w:t>arcasm</w:t>
      </w:r>
      <w:r w:rsidR="00E62FED" w:rsidRPr="00E62FED">
        <w:rPr>
          <w:rFonts w:cs="Arial"/>
          <w:sz w:val="24"/>
          <w:szCs w:val="24"/>
        </w:rPr>
        <w:br/>
      </w:r>
      <w:r w:rsidRPr="00E62FED">
        <w:rPr>
          <w:rFonts w:cs="Arial"/>
          <w:b w:val="0"/>
          <w:bCs w:val="0"/>
          <w:color w:val="332222"/>
          <w:sz w:val="24"/>
          <w:szCs w:val="24"/>
        </w:rPr>
        <w:t>You may have a sarcastic personality but be careful using it. Others can’t read your tone of voice or see your facial expressions, which could lead to a misunderstanding</w:t>
      </w:r>
      <w:r w:rsidR="00A64FEA" w:rsidRPr="00E62FED">
        <w:rPr>
          <w:rFonts w:cs="Arial"/>
          <w:b w:val="0"/>
          <w:bCs w:val="0"/>
          <w:color w:val="332222"/>
          <w:sz w:val="24"/>
          <w:szCs w:val="24"/>
        </w:rPr>
        <w:t xml:space="preserve"> and </w:t>
      </w:r>
      <w:r w:rsidRPr="00E62FED">
        <w:rPr>
          <w:rFonts w:cs="Arial"/>
          <w:b w:val="0"/>
          <w:bCs w:val="0"/>
          <w:color w:val="332222"/>
          <w:sz w:val="24"/>
          <w:szCs w:val="24"/>
        </w:rPr>
        <w:t>serious disagreements online</w:t>
      </w:r>
      <w:r w:rsidR="00A64FEA" w:rsidRPr="00E62FED">
        <w:rPr>
          <w:rFonts w:cs="Arial"/>
          <w:b w:val="0"/>
          <w:bCs w:val="0"/>
          <w:color w:val="332222"/>
          <w:sz w:val="24"/>
          <w:szCs w:val="24"/>
        </w:rPr>
        <w:t>.</w:t>
      </w:r>
    </w:p>
    <w:p w14:paraId="4C47A574" w14:textId="6A3DBCA6" w:rsidR="00104B93" w:rsidRPr="00E62FED" w:rsidRDefault="00A64FEA" w:rsidP="00E62FED">
      <w:pPr>
        <w:pStyle w:val="Heading1"/>
      </w:pPr>
      <w:r w:rsidRPr="00E62FED">
        <w:t>Do Not Send</w:t>
      </w:r>
      <w:r w:rsidR="00104B93" w:rsidRPr="00E62FED">
        <w:t xml:space="preserve"> Spam</w:t>
      </w:r>
      <w:r w:rsidR="00E62FED">
        <w:br/>
      </w:r>
      <w:r w:rsidRPr="00E62FED">
        <w:rPr>
          <w:rFonts w:cs="Arial"/>
          <w:b w:val="0"/>
          <w:bCs w:val="0"/>
          <w:color w:val="332222"/>
          <w:sz w:val="24"/>
          <w:szCs w:val="24"/>
        </w:rPr>
        <w:t xml:space="preserve">When using email to communicate with your peers and instructor, do not send spam. </w:t>
      </w:r>
      <w:r w:rsidR="00104B93" w:rsidRPr="00E62FED">
        <w:rPr>
          <w:rFonts w:cs="Arial"/>
          <w:b w:val="0"/>
          <w:bCs w:val="0"/>
          <w:color w:val="332222"/>
          <w:sz w:val="24"/>
          <w:szCs w:val="24"/>
        </w:rPr>
        <w:t xml:space="preserve">Before forwarding </w:t>
      </w:r>
      <w:r w:rsidRPr="00E62FED">
        <w:rPr>
          <w:rFonts w:cs="Arial"/>
          <w:b w:val="0"/>
          <w:bCs w:val="0"/>
          <w:color w:val="332222"/>
          <w:sz w:val="24"/>
          <w:szCs w:val="24"/>
        </w:rPr>
        <w:t xml:space="preserve">an email </w:t>
      </w:r>
      <w:r w:rsidR="00104B93" w:rsidRPr="00E62FED">
        <w:rPr>
          <w:rFonts w:cs="Arial"/>
          <w:b w:val="0"/>
          <w:bCs w:val="0"/>
          <w:color w:val="332222"/>
          <w:sz w:val="24"/>
          <w:szCs w:val="24"/>
        </w:rPr>
        <w:t>or posting something</w:t>
      </w:r>
      <w:r w:rsidRPr="00E62FED">
        <w:rPr>
          <w:rFonts w:cs="Arial"/>
          <w:b w:val="0"/>
          <w:bCs w:val="0"/>
          <w:color w:val="332222"/>
          <w:sz w:val="24"/>
          <w:szCs w:val="24"/>
        </w:rPr>
        <w:t xml:space="preserve"> within a discussion board or chat</w:t>
      </w:r>
      <w:r w:rsidR="00104B93" w:rsidRPr="00E62FED">
        <w:rPr>
          <w:rFonts w:cs="Arial"/>
          <w:b w:val="0"/>
          <w:bCs w:val="0"/>
          <w:color w:val="332222"/>
          <w:sz w:val="24"/>
          <w:szCs w:val="24"/>
        </w:rPr>
        <w:t xml:space="preserve">, </w:t>
      </w:r>
      <w:r w:rsidRPr="00E62FED">
        <w:rPr>
          <w:rFonts w:cs="Arial"/>
          <w:b w:val="0"/>
          <w:bCs w:val="0"/>
          <w:color w:val="332222"/>
          <w:sz w:val="24"/>
          <w:szCs w:val="24"/>
        </w:rPr>
        <w:t xml:space="preserve">it’s important that you </w:t>
      </w:r>
      <w:r w:rsidR="00104B93" w:rsidRPr="00E62FED">
        <w:rPr>
          <w:rFonts w:cs="Arial"/>
          <w:b w:val="0"/>
          <w:bCs w:val="0"/>
          <w:color w:val="332222"/>
          <w:sz w:val="24"/>
          <w:szCs w:val="24"/>
        </w:rPr>
        <w:t>verify the source as credible.</w:t>
      </w:r>
    </w:p>
    <w:p w14:paraId="70324434" w14:textId="4C6CF744" w:rsidR="00104B93" w:rsidRPr="00E62FED" w:rsidRDefault="00A64FEA" w:rsidP="00E62FED">
      <w:pPr>
        <w:pStyle w:val="Heading1"/>
        <w:rPr>
          <w:rFonts w:cs="Arial"/>
          <w:b w:val="0"/>
          <w:bCs w:val="0"/>
          <w:color w:val="332222"/>
          <w:sz w:val="24"/>
          <w:szCs w:val="24"/>
        </w:rPr>
      </w:pPr>
      <w:r w:rsidRPr="00E62FED">
        <w:t>Always Check Your</w:t>
      </w:r>
      <w:r w:rsidR="00104B93" w:rsidRPr="00E62FED">
        <w:t xml:space="preserve"> Grammar</w:t>
      </w:r>
      <w:r w:rsidR="00E62FED">
        <w:br/>
      </w:r>
      <w:r w:rsidRPr="00E62FED">
        <w:rPr>
          <w:rFonts w:cs="Arial"/>
          <w:b w:val="0"/>
          <w:bCs w:val="0"/>
          <w:color w:val="332222"/>
          <w:sz w:val="24"/>
          <w:szCs w:val="24"/>
        </w:rPr>
        <w:t>Do not post, email, or reply to others</w:t>
      </w:r>
      <w:r w:rsidR="00104B93" w:rsidRPr="00E62FED">
        <w:rPr>
          <w:rFonts w:cs="Arial"/>
          <w:b w:val="0"/>
          <w:bCs w:val="0"/>
          <w:color w:val="332222"/>
          <w:sz w:val="24"/>
          <w:szCs w:val="24"/>
        </w:rPr>
        <w:t xml:space="preserve"> with typos and poor grammar, </w:t>
      </w:r>
      <w:r w:rsidRPr="00E62FED">
        <w:rPr>
          <w:rFonts w:cs="Arial"/>
          <w:b w:val="0"/>
          <w:bCs w:val="0"/>
          <w:color w:val="332222"/>
          <w:sz w:val="24"/>
          <w:szCs w:val="24"/>
        </w:rPr>
        <w:t xml:space="preserve">as </w:t>
      </w:r>
      <w:r w:rsidR="00104B93" w:rsidRPr="00E62FED">
        <w:rPr>
          <w:rFonts w:cs="Arial"/>
          <w:b w:val="0"/>
          <w:bCs w:val="0"/>
          <w:color w:val="332222"/>
          <w:sz w:val="24"/>
          <w:szCs w:val="24"/>
        </w:rPr>
        <w:t xml:space="preserve">it may reflect poorly on you as a student. </w:t>
      </w:r>
      <w:r w:rsidRPr="00E62FED">
        <w:rPr>
          <w:rFonts w:cs="Arial"/>
          <w:b w:val="0"/>
          <w:bCs w:val="0"/>
          <w:color w:val="332222"/>
          <w:sz w:val="24"/>
          <w:szCs w:val="24"/>
        </w:rPr>
        <w:t>Also,</w:t>
      </w:r>
      <w:r w:rsidR="00104B93" w:rsidRPr="00E62FED">
        <w:rPr>
          <w:rFonts w:cs="Arial"/>
          <w:b w:val="0"/>
          <w:bCs w:val="0"/>
          <w:color w:val="332222"/>
          <w:sz w:val="24"/>
          <w:szCs w:val="24"/>
        </w:rPr>
        <w:t xml:space="preserve"> avoid </w:t>
      </w:r>
      <w:r w:rsidRPr="00E62FED">
        <w:rPr>
          <w:rFonts w:cs="Arial"/>
          <w:b w:val="0"/>
          <w:bCs w:val="0"/>
          <w:color w:val="332222"/>
          <w:sz w:val="24"/>
          <w:szCs w:val="24"/>
        </w:rPr>
        <w:t xml:space="preserve">the </w:t>
      </w:r>
      <w:r w:rsidR="00104B93" w:rsidRPr="00E62FED">
        <w:rPr>
          <w:rFonts w:cs="Arial"/>
          <w:b w:val="0"/>
          <w:bCs w:val="0"/>
          <w:color w:val="332222"/>
          <w:sz w:val="24"/>
          <w:szCs w:val="24"/>
        </w:rPr>
        <w:t xml:space="preserve">casual abbreviations (lol, ttyl, brb) that could be misunderstood or misinterpreted by </w:t>
      </w:r>
      <w:r w:rsidRPr="00E62FED">
        <w:rPr>
          <w:rFonts w:cs="Arial"/>
          <w:b w:val="0"/>
          <w:bCs w:val="0"/>
          <w:color w:val="332222"/>
          <w:sz w:val="24"/>
          <w:szCs w:val="24"/>
        </w:rPr>
        <w:t>your peers and instructor.</w:t>
      </w:r>
    </w:p>
    <w:p w14:paraId="781245F6" w14:textId="06657C50" w:rsidR="00104B93" w:rsidRPr="00E62FED" w:rsidRDefault="00A64FEA" w:rsidP="00E62FED">
      <w:pPr>
        <w:pStyle w:val="Heading1"/>
        <w:rPr>
          <w:rFonts w:cs="Arial"/>
          <w:b w:val="0"/>
          <w:bCs w:val="0"/>
          <w:color w:val="332222"/>
          <w:sz w:val="24"/>
          <w:szCs w:val="24"/>
        </w:rPr>
      </w:pPr>
      <w:r w:rsidRPr="00E62FED">
        <w:t>Try Not</w:t>
      </w:r>
      <w:r w:rsidR="00104B93" w:rsidRPr="00E62FED">
        <w:t xml:space="preserve"> to Over Share</w:t>
      </w:r>
      <w:r w:rsidR="00E62FED">
        <w:br/>
      </w:r>
      <w:r w:rsidR="00104B93" w:rsidRPr="00E62FED">
        <w:rPr>
          <w:rFonts w:cs="Arial"/>
          <w:b w:val="0"/>
          <w:bCs w:val="0"/>
          <w:color w:val="332222"/>
          <w:sz w:val="24"/>
          <w:szCs w:val="24"/>
        </w:rPr>
        <w:t>Discussion forums can offer a chance to share your learning experiences with fellow classmates, as well as your instructor, but remember these are platforms for thoughtful, academic conversations.</w:t>
      </w:r>
    </w:p>
    <w:p w14:paraId="21639724" w14:textId="66BED077" w:rsidR="00A64FEA" w:rsidRPr="00E62FED" w:rsidRDefault="00104B93" w:rsidP="00104B93">
      <w:pPr>
        <w:shd w:val="clear" w:color="auto" w:fill="FFFFFF"/>
        <w:spacing w:after="300" w:line="240" w:lineRule="auto"/>
        <w:textAlignment w:val="baseline"/>
        <w:rPr>
          <w:rFonts w:ascii="Arial" w:eastAsia="Times New Roman" w:hAnsi="Arial" w:cs="Arial"/>
          <w:color w:val="332222"/>
          <w:sz w:val="24"/>
          <w:szCs w:val="24"/>
        </w:rPr>
      </w:pPr>
      <w:r w:rsidRPr="00E62FED">
        <w:rPr>
          <w:rFonts w:ascii="Arial" w:eastAsia="Times New Roman" w:hAnsi="Arial" w:cs="Arial"/>
          <w:color w:val="332222"/>
          <w:sz w:val="24"/>
          <w:szCs w:val="24"/>
        </w:rPr>
        <w:t xml:space="preserve">Avoid posting personal information — like off-topic information about your day — or questions about your course performance that would be better suited </w:t>
      </w:r>
      <w:r w:rsidR="00E10897">
        <w:rPr>
          <w:rFonts w:ascii="Arial" w:eastAsia="Times New Roman" w:hAnsi="Arial" w:cs="Arial"/>
          <w:color w:val="332222"/>
          <w:sz w:val="24"/>
          <w:szCs w:val="24"/>
        </w:rPr>
        <w:t>as</w:t>
      </w:r>
      <w:r w:rsidRPr="00E62FED">
        <w:rPr>
          <w:rFonts w:ascii="Arial" w:eastAsia="Times New Roman" w:hAnsi="Arial" w:cs="Arial"/>
          <w:color w:val="332222"/>
          <w:sz w:val="24"/>
          <w:szCs w:val="24"/>
        </w:rPr>
        <w:t xml:space="preserve"> a direct email to your instructor.</w:t>
      </w:r>
    </w:p>
    <w:p w14:paraId="4D3AD4F8" w14:textId="10F018FC" w:rsidR="00104B93" w:rsidRPr="00E10897" w:rsidRDefault="00104B93" w:rsidP="00E10897">
      <w:pPr>
        <w:pStyle w:val="Heading1"/>
        <w:rPr>
          <w:b w:val="0"/>
          <w:bCs w:val="0"/>
        </w:rPr>
      </w:pPr>
      <w:r w:rsidRPr="00E62FED">
        <w:t>Don’t Type in ALL CAPS</w:t>
      </w:r>
      <w:r w:rsidR="00E10897">
        <w:br/>
      </w:r>
      <w:r w:rsidRPr="00E10897">
        <w:rPr>
          <w:rFonts w:cs="Arial"/>
          <w:b w:val="0"/>
          <w:bCs w:val="0"/>
          <w:color w:val="332222"/>
          <w:sz w:val="24"/>
          <w:szCs w:val="24"/>
        </w:rPr>
        <w:t>In online communication, ALL CAPS is considered yelling. This is not a way to emphasize what you are saying. It is rude and can be considered offensive. If you need to emphasize something, use italics or bold typeface instead of all caps.</w:t>
      </w:r>
    </w:p>
    <w:p w14:paraId="29D22759" w14:textId="3D55E0A8" w:rsidR="00104B93" w:rsidRPr="00E10897" w:rsidRDefault="00A64FEA" w:rsidP="00E10897">
      <w:pPr>
        <w:pStyle w:val="Heading1"/>
      </w:pPr>
      <w:r w:rsidRPr="00E62FED">
        <w:t>Follow the Golden Rule</w:t>
      </w:r>
      <w:r w:rsidR="00E10897">
        <w:br/>
      </w:r>
      <w:r w:rsidRPr="00E10897">
        <w:rPr>
          <w:rFonts w:cs="Arial"/>
          <w:b w:val="0"/>
          <w:bCs w:val="0"/>
          <w:color w:val="332222"/>
          <w:sz w:val="24"/>
          <w:szCs w:val="24"/>
        </w:rPr>
        <w:t>When communicating in an online environment, t</w:t>
      </w:r>
      <w:r w:rsidR="00104B93" w:rsidRPr="00E10897">
        <w:rPr>
          <w:rFonts w:cs="Arial"/>
          <w:b w:val="0"/>
          <w:bCs w:val="0"/>
          <w:color w:val="332222"/>
          <w:sz w:val="24"/>
          <w:szCs w:val="24"/>
        </w:rPr>
        <w:t xml:space="preserve">reat people the way you would like to be treated, </w:t>
      </w:r>
      <w:r w:rsidRPr="00E10897">
        <w:rPr>
          <w:rFonts w:cs="Arial"/>
          <w:b w:val="0"/>
          <w:bCs w:val="0"/>
          <w:color w:val="332222"/>
          <w:sz w:val="24"/>
          <w:szCs w:val="24"/>
        </w:rPr>
        <w:t>this golden rule will prevent misunderstandings and unnecessary arguments. So, r</w:t>
      </w:r>
      <w:r w:rsidR="00104B93" w:rsidRPr="00E10897">
        <w:rPr>
          <w:rFonts w:cs="Arial"/>
          <w:b w:val="0"/>
          <w:bCs w:val="0"/>
          <w:color w:val="332222"/>
          <w:sz w:val="24"/>
          <w:szCs w:val="24"/>
        </w:rPr>
        <w:t>emember</w:t>
      </w:r>
      <w:r w:rsidRPr="00E10897">
        <w:rPr>
          <w:rFonts w:cs="Arial"/>
          <w:b w:val="0"/>
          <w:bCs w:val="0"/>
          <w:color w:val="332222"/>
          <w:sz w:val="24"/>
          <w:szCs w:val="24"/>
        </w:rPr>
        <w:t xml:space="preserve"> to be respectful and professional as </w:t>
      </w:r>
      <w:r w:rsidR="00104B93" w:rsidRPr="00E10897">
        <w:rPr>
          <w:rFonts w:cs="Arial"/>
          <w:b w:val="0"/>
          <w:bCs w:val="0"/>
          <w:color w:val="332222"/>
          <w:sz w:val="24"/>
          <w:szCs w:val="24"/>
        </w:rPr>
        <w:t>on the other side of that computer screen is a real person with thoughts and feelings just like you</w:t>
      </w:r>
      <w:r w:rsidRPr="00E10897">
        <w:rPr>
          <w:rFonts w:cs="Arial"/>
          <w:b w:val="0"/>
          <w:bCs w:val="0"/>
          <w:color w:val="332222"/>
          <w:sz w:val="24"/>
          <w:szCs w:val="24"/>
        </w:rPr>
        <w:t>.</w:t>
      </w:r>
    </w:p>
    <w:p w14:paraId="235DDEB2" w14:textId="17DA9B27" w:rsidR="00966EAF" w:rsidRPr="00E62FED" w:rsidRDefault="00104B93" w:rsidP="00E10897">
      <w:pPr>
        <w:pStyle w:val="Heading1"/>
        <w:rPr>
          <w:rFonts w:cs="Arial"/>
          <w:color w:val="332222"/>
          <w:sz w:val="24"/>
          <w:szCs w:val="24"/>
        </w:rPr>
      </w:pPr>
      <w:r w:rsidRPr="00E62FED">
        <w:t>Respect the Privacy and Rights of Others</w:t>
      </w:r>
      <w:r w:rsidR="00E10897">
        <w:br/>
      </w:r>
      <w:r w:rsidRPr="00E10897">
        <w:rPr>
          <w:rFonts w:cs="Arial"/>
          <w:b w:val="0"/>
          <w:bCs w:val="0"/>
          <w:color w:val="332222"/>
          <w:sz w:val="24"/>
          <w:szCs w:val="24"/>
        </w:rPr>
        <w:t>If you have someone’s permission to share their words, then do so, but remember that people’s words are their own property</w:t>
      </w:r>
      <w:r w:rsidR="002F728C" w:rsidRPr="00E10897">
        <w:rPr>
          <w:rFonts w:cs="Arial"/>
          <w:b w:val="0"/>
          <w:bCs w:val="0"/>
          <w:color w:val="332222"/>
          <w:sz w:val="24"/>
          <w:szCs w:val="24"/>
        </w:rPr>
        <w:t>.</w:t>
      </w:r>
    </w:p>
    <w:sectPr w:rsidR="00966EAF" w:rsidRPr="00E62FED" w:rsidSect="00E10897">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2974"/>
    <w:multiLevelType w:val="hybridMultilevel"/>
    <w:tmpl w:val="FD36B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306B66"/>
    <w:multiLevelType w:val="hybridMultilevel"/>
    <w:tmpl w:val="CE3A3EDA"/>
    <w:lvl w:ilvl="0" w:tplc="B3C65A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YwsjA2MjcwNDc3NbZU0lEKTi0uzszPAykwqgUAMmQ6yywAAAA="/>
  </w:docVars>
  <w:rsids>
    <w:rsidRoot w:val="00104B93"/>
    <w:rsid w:val="00104B93"/>
    <w:rsid w:val="002840DA"/>
    <w:rsid w:val="002A65A2"/>
    <w:rsid w:val="002F728C"/>
    <w:rsid w:val="005544F3"/>
    <w:rsid w:val="00966EAF"/>
    <w:rsid w:val="00A64FEA"/>
    <w:rsid w:val="00E10897"/>
    <w:rsid w:val="00E62FED"/>
    <w:rsid w:val="00F60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663C7"/>
  <w15:chartTrackingRefBased/>
  <w15:docId w15:val="{44EA6C9C-5992-421E-9EF5-EB9776C80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62FED"/>
    <w:pPr>
      <w:spacing w:before="100" w:beforeAutospacing="1" w:after="100" w:afterAutospacing="1" w:line="240" w:lineRule="auto"/>
      <w:outlineLvl w:val="0"/>
    </w:pPr>
    <w:rPr>
      <w:rFonts w:ascii="Arial" w:eastAsia="Times New Roman" w:hAnsi="Arial" w:cs="Times New Roman"/>
      <w:b/>
      <w:bCs/>
      <w:kern w:val="36"/>
      <w:sz w:val="28"/>
      <w:szCs w:val="48"/>
    </w:rPr>
  </w:style>
  <w:style w:type="paragraph" w:styleId="Heading2">
    <w:name w:val="heading 2"/>
    <w:basedOn w:val="Normal"/>
    <w:link w:val="Heading2Char"/>
    <w:uiPriority w:val="9"/>
    <w:qFormat/>
    <w:rsid w:val="00104B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FED"/>
    <w:rPr>
      <w:rFonts w:ascii="Arial" w:eastAsia="Times New Roman" w:hAnsi="Arial" w:cs="Times New Roman"/>
      <w:b/>
      <w:bCs/>
      <w:kern w:val="36"/>
      <w:sz w:val="28"/>
      <w:szCs w:val="48"/>
    </w:rPr>
  </w:style>
  <w:style w:type="character" w:customStyle="1" w:styleId="Heading2Char">
    <w:name w:val="Heading 2 Char"/>
    <w:basedOn w:val="DefaultParagraphFont"/>
    <w:link w:val="Heading2"/>
    <w:uiPriority w:val="9"/>
    <w:rsid w:val="00104B9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04B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04B93"/>
    <w:rPr>
      <w:color w:val="0000FF"/>
      <w:u w:val="single"/>
    </w:rPr>
  </w:style>
  <w:style w:type="paragraph" w:styleId="ListParagraph">
    <w:name w:val="List Paragraph"/>
    <w:basedOn w:val="Normal"/>
    <w:uiPriority w:val="34"/>
    <w:qFormat/>
    <w:rsid w:val="002F728C"/>
    <w:pPr>
      <w:ind w:left="720"/>
      <w:contextualSpacing/>
    </w:pPr>
  </w:style>
  <w:style w:type="paragraph" w:styleId="Title">
    <w:name w:val="Title"/>
    <w:basedOn w:val="Normal"/>
    <w:next w:val="Normal"/>
    <w:link w:val="TitleChar"/>
    <w:uiPriority w:val="10"/>
    <w:qFormat/>
    <w:rsid w:val="002840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40D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099681">
      <w:bodyDiv w:val="1"/>
      <w:marLeft w:val="0"/>
      <w:marRight w:val="0"/>
      <w:marTop w:val="0"/>
      <w:marBottom w:val="0"/>
      <w:divBdr>
        <w:top w:val="none" w:sz="0" w:space="0" w:color="auto"/>
        <w:left w:val="none" w:sz="0" w:space="0" w:color="auto"/>
        <w:bottom w:val="none" w:sz="0" w:space="0" w:color="auto"/>
        <w:right w:val="none" w:sz="0" w:space="0" w:color="auto"/>
      </w:divBdr>
      <w:divsChild>
        <w:div w:id="1572546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1175</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Calpa,Mauricio (Information Technology Services)</dc:creator>
  <cp:keywords/>
  <dc:description/>
  <cp:lastModifiedBy>Calpa,Mauricio (Information Technology Services)</cp:lastModifiedBy>
  <cp:revision>7</cp:revision>
  <dcterms:created xsi:type="dcterms:W3CDTF">2022-04-07T18:05:00Z</dcterms:created>
  <dcterms:modified xsi:type="dcterms:W3CDTF">2022-04-11T18:41:00Z</dcterms:modified>
</cp:coreProperties>
</file>